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CC41" w14:textId="781B0ED0" w:rsidR="00760FCF" w:rsidRPr="00C4414D" w:rsidRDefault="00C4414D" w:rsidP="00C4414D">
      <w:pPr>
        <w:jc w:val="center"/>
        <w:rPr>
          <w:rFonts w:ascii="Times New Roman" w:hAnsi="Times New Roman"/>
          <w:b/>
          <w:bCs/>
          <w:sz w:val="24"/>
          <w:szCs w:val="24"/>
        </w:rPr>
      </w:pPr>
      <w:r w:rsidRPr="00C4414D">
        <w:rPr>
          <w:rFonts w:ascii="Times New Roman" w:hAnsi="Times New Roman"/>
          <w:b/>
          <w:bCs/>
          <w:sz w:val="24"/>
          <w:szCs w:val="24"/>
        </w:rPr>
        <w:t>BLUE ROOFS: WHEN IT RAINS, WE STORE</w:t>
      </w:r>
    </w:p>
    <w:p w14:paraId="3D6E9917" w14:textId="77777777" w:rsidR="00C4414D" w:rsidRDefault="00C4414D" w:rsidP="00C4414D">
      <w:pPr>
        <w:jc w:val="center"/>
        <w:rPr>
          <w:rFonts w:ascii="Times New Roman" w:hAnsi="Times New Roman"/>
          <w:sz w:val="24"/>
          <w:szCs w:val="24"/>
        </w:rPr>
      </w:pPr>
    </w:p>
    <w:p w14:paraId="65C824B0" w14:textId="50BFCA75" w:rsidR="00C4414D" w:rsidRDefault="00C4414D" w:rsidP="00C4414D">
      <w:pPr>
        <w:jc w:val="center"/>
        <w:rPr>
          <w:rFonts w:ascii="Times New Roman" w:hAnsi="Times New Roman"/>
          <w:sz w:val="24"/>
          <w:szCs w:val="24"/>
        </w:rPr>
      </w:pPr>
      <w:r>
        <w:rPr>
          <w:rFonts w:ascii="Times New Roman" w:hAnsi="Times New Roman"/>
          <w:sz w:val="24"/>
          <w:szCs w:val="24"/>
        </w:rPr>
        <w:t>by</w:t>
      </w:r>
    </w:p>
    <w:p w14:paraId="0EF44D04" w14:textId="77777777" w:rsidR="00C4414D" w:rsidRDefault="00C4414D" w:rsidP="00C4414D">
      <w:pPr>
        <w:jc w:val="center"/>
        <w:rPr>
          <w:rFonts w:ascii="Times New Roman" w:hAnsi="Times New Roman"/>
          <w:sz w:val="24"/>
          <w:szCs w:val="24"/>
        </w:rPr>
      </w:pPr>
    </w:p>
    <w:p w14:paraId="1E16D330" w14:textId="2B1065C3" w:rsidR="00C4414D" w:rsidRDefault="00C4414D" w:rsidP="00C4414D">
      <w:pPr>
        <w:jc w:val="center"/>
        <w:rPr>
          <w:rFonts w:ascii="Times New Roman" w:hAnsi="Times New Roman"/>
          <w:sz w:val="24"/>
          <w:szCs w:val="24"/>
        </w:rPr>
      </w:pPr>
      <w:r>
        <w:rPr>
          <w:rFonts w:ascii="Times New Roman" w:hAnsi="Times New Roman"/>
          <w:sz w:val="24"/>
          <w:szCs w:val="24"/>
        </w:rPr>
        <w:t>Sophia B. Salah, P.E. (CA, MA)</w:t>
      </w:r>
    </w:p>
    <w:p w14:paraId="7AE55A67" w14:textId="5F60D1EC" w:rsidR="00C4414D" w:rsidRDefault="00C4414D" w:rsidP="00C4414D">
      <w:pPr>
        <w:jc w:val="center"/>
        <w:rPr>
          <w:rFonts w:ascii="Times New Roman" w:hAnsi="Times New Roman"/>
          <w:sz w:val="24"/>
          <w:szCs w:val="24"/>
        </w:rPr>
      </w:pPr>
      <w:r>
        <w:rPr>
          <w:rFonts w:ascii="Times New Roman" w:hAnsi="Times New Roman"/>
          <w:sz w:val="24"/>
          <w:szCs w:val="24"/>
        </w:rPr>
        <w:t>Luke A. Niezelski, P.E. (MA)</w:t>
      </w:r>
    </w:p>
    <w:p w14:paraId="5854C6EC" w14:textId="2E94F628" w:rsidR="00C4414D" w:rsidRDefault="00C4414D" w:rsidP="00C4414D">
      <w:pPr>
        <w:jc w:val="center"/>
        <w:rPr>
          <w:rFonts w:ascii="Times New Roman" w:hAnsi="Times New Roman"/>
          <w:sz w:val="24"/>
          <w:szCs w:val="24"/>
        </w:rPr>
      </w:pPr>
      <w:r>
        <w:rPr>
          <w:rFonts w:ascii="Times New Roman" w:hAnsi="Times New Roman"/>
          <w:sz w:val="24"/>
          <w:szCs w:val="24"/>
        </w:rPr>
        <w:t>Edward J. Andrews</w:t>
      </w:r>
    </w:p>
    <w:p w14:paraId="507A7002" w14:textId="77777777" w:rsidR="00C4414D" w:rsidRDefault="00C4414D" w:rsidP="00C4414D">
      <w:pPr>
        <w:jc w:val="center"/>
        <w:rPr>
          <w:rFonts w:ascii="Times New Roman" w:hAnsi="Times New Roman"/>
          <w:sz w:val="24"/>
          <w:szCs w:val="24"/>
        </w:rPr>
      </w:pPr>
    </w:p>
    <w:p w14:paraId="05E6BB4B" w14:textId="77777777" w:rsidR="00C4414D" w:rsidRPr="00C4414D" w:rsidRDefault="00C4414D" w:rsidP="00C4414D">
      <w:pPr>
        <w:jc w:val="center"/>
        <w:rPr>
          <w:rFonts w:ascii="Times New Roman" w:hAnsi="Times New Roman"/>
          <w:sz w:val="24"/>
          <w:szCs w:val="24"/>
        </w:rPr>
      </w:pPr>
    </w:p>
    <w:p w14:paraId="54DD6E5A" w14:textId="7F65E8D7" w:rsidR="00C4414D" w:rsidRDefault="00C4414D" w:rsidP="00C4414D">
      <w:pPr>
        <w:jc w:val="center"/>
        <w:rPr>
          <w:rFonts w:ascii="Times New Roman" w:hAnsi="Times New Roman"/>
          <w:sz w:val="24"/>
          <w:szCs w:val="24"/>
        </w:rPr>
      </w:pPr>
      <w:r w:rsidRPr="00C4414D">
        <w:rPr>
          <w:rFonts w:ascii="Times New Roman" w:hAnsi="Times New Roman"/>
          <w:sz w:val="24"/>
          <w:szCs w:val="24"/>
        </w:rPr>
        <w:t xml:space="preserve">2024 </w:t>
      </w:r>
      <w:proofErr w:type="spellStart"/>
      <w:r w:rsidRPr="00C4414D">
        <w:rPr>
          <w:rFonts w:ascii="Times New Roman" w:hAnsi="Times New Roman"/>
          <w:sz w:val="24"/>
          <w:szCs w:val="24"/>
        </w:rPr>
        <w:t>IIBEC</w:t>
      </w:r>
      <w:proofErr w:type="spellEnd"/>
      <w:r w:rsidRPr="00C4414D">
        <w:rPr>
          <w:rFonts w:ascii="Times New Roman" w:hAnsi="Times New Roman"/>
          <w:sz w:val="24"/>
          <w:szCs w:val="24"/>
        </w:rPr>
        <w:t xml:space="preserve"> International Convention and Trade Show</w:t>
      </w:r>
    </w:p>
    <w:p w14:paraId="0BF60A50" w14:textId="2860806C" w:rsidR="00C4414D" w:rsidRDefault="00C4414D" w:rsidP="00C4414D">
      <w:pPr>
        <w:jc w:val="center"/>
        <w:rPr>
          <w:rFonts w:ascii="Times New Roman" w:hAnsi="Times New Roman"/>
          <w:sz w:val="24"/>
          <w:szCs w:val="24"/>
        </w:rPr>
      </w:pPr>
      <w:r>
        <w:rPr>
          <w:rFonts w:ascii="Times New Roman" w:hAnsi="Times New Roman"/>
          <w:sz w:val="24"/>
          <w:szCs w:val="24"/>
        </w:rPr>
        <w:t>Phoenix Convention Center</w:t>
      </w:r>
    </w:p>
    <w:p w14:paraId="34B820C7" w14:textId="56365942" w:rsidR="00C4414D" w:rsidRDefault="00C4414D" w:rsidP="00C4414D">
      <w:pPr>
        <w:jc w:val="center"/>
        <w:rPr>
          <w:rFonts w:ascii="Times New Roman" w:hAnsi="Times New Roman"/>
          <w:sz w:val="24"/>
          <w:szCs w:val="24"/>
        </w:rPr>
      </w:pPr>
      <w:r>
        <w:rPr>
          <w:rFonts w:ascii="Times New Roman" w:hAnsi="Times New Roman"/>
          <w:sz w:val="24"/>
          <w:szCs w:val="24"/>
        </w:rPr>
        <w:t>100 North Third Street, Phoenix, Arizona</w:t>
      </w:r>
    </w:p>
    <w:p w14:paraId="09F4AC91" w14:textId="77777777" w:rsidR="00C4414D" w:rsidRDefault="00C4414D" w:rsidP="00C4414D">
      <w:pPr>
        <w:jc w:val="center"/>
        <w:rPr>
          <w:rFonts w:ascii="Times New Roman" w:hAnsi="Times New Roman"/>
          <w:sz w:val="24"/>
          <w:szCs w:val="24"/>
        </w:rPr>
      </w:pPr>
    </w:p>
    <w:p w14:paraId="5BC3230B" w14:textId="77777777" w:rsidR="00C4414D" w:rsidRDefault="00C4414D" w:rsidP="00C4414D">
      <w:pPr>
        <w:jc w:val="center"/>
        <w:rPr>
          <w:rFonts w:ascii="Times New Roman" w:hAnsi="Times New Roman"/>
          <w:sz w:val="24"/>
          <w:szCs w:val="24"/>
        </w:rPr>
      </w:pPr>
    </w:p>
    <w:p w14:paraId="54469426" w14:textId="77777777" w:rsidR="00C4414D" w:rsidRDefault="00C4414D" w:rsidP="00C4414D">
      <w:pPr>
        <w:jc w:val="center"/>
        <w:rPr>
          <w:rFonts w:ascii="Times New Roman" w:hAnsi="Times New Roman"/>
          <w:sz w:val="24"/>
          <w:szCs w:val="24"/>
        </w:rPr>
      </w:pPr>
    </w:p>
    <w:p w14:paraId="667124BF" w14:textId="77777777" w:rsidR="00C4414D" w:rsidRDefault="00C4414D" w:rsidP="00C4414D">
      <w:pPr>
        <w:jc w:val="center"/>
        <w:rPr>
          <w:rFonts w:ascii="Times New Roman" w:hAnsi="Times New Roman"/>
          <w:sz w:val="24"/>
          <w:szCs w:val="24"/>
        </w:rPr>
      </w:pPr>
    </w:p>
    <w:p w14:paraId="1D2CF5A1" w14:textId="77777777" w:rsidR="00C4414D" w:rsidRDefault="00C4414D" w:rsidP="00C4414D">
      <w:pPr>
        <w:rPr>
          <w:rFonts w:ascii="Times New Roman" w:hAnsi="Times New Roman"/>
          <w:b/>
          <w:bCs/>
          <w:sz w:val="24"/>
          <w:szCs w:val="24"/>
        </w:rPr>
      </w:pPr>
      <w:r>
        <w:rPr>
          <w:rFonts w:ascii="Times New Roman" w:hAnsi="Times New Roman"/>
          <w:b/>
          <w:bCs/>
          <w:sz w:val="24"/>
          <w:szCs w:val="24"/>
        </w:rPr>
        <w:t>BLUE ROOF SYSTEM WHEN ARE THEY REQUIRED?</w:t>
      </w:r>
    </w:p>
    <w:p w14:paraId="55819D56" w14:textId="77777777" w:rsidR="00C4414D" w:rsidRDefault="00C4414D" w:rsidP="00C4414D">
      <w:pPr>
        <w:rPr>
          <w:rFonts w:ascii="Times New Roman" w:hAnsi="Times New Roman"/>
          <w:b/>
          <w:bCs/>
          <w:sz w:val="24"/>
          <w:szCs w:val="24"/>
        </w:rPr>
      </w:pPr>
    </w:p>
    <w:p w14:paraId="77172822" w14:textId="1925BE9B" w:rsidR="0019024E" w:rsidRPr="00EA23A8" w:rsidRDefault="0019024E" w:rsidP="00C4414D">
      <w:pPr>
        <w:rPr>
          <w:rFonts w:ascii="Times New Roman" w:hAnsi="Times New Roman"/>
          <w:sz w:val="24"/>
          <w:szCs w:val="24"/>
        </w:rPr>
      </w:pPr>
      <w:r w:rsidRPr="0019024E">
        <w:rPr>
          <w:rFonts w:ascii="Times New Roman" w:hAnsi="Times New Roman"/>
          <w:sz w:val="24"/>
          <w:szCs w:val="24"/>
        </w:rPr>
        <w:t xml:space="preserve">Stormwater runoff from lands modified by construction </w:t>
      </w:r>
      <w:r w:rsidR="00480C42">
        <w:rPr>
          <w:rFonts w:ascii="Times New Roman" w:hAnsi="Times New Roman"/>
          <w:sz w:val="24"/>
          <w:szCs w:val="24"/>
        </w:rPr>
        <w:t>impact</w:t>
      </w:r>
      <w:r w:rsidRPr="0019024E">
        <w:rPr>
          <w:rFonts w:ascii="Times New Roman" w:hAnsi="Times New Roman"/>
          <w:sz w:val="24"/>
          <w:szCs w:val="24"/>
        </w:rPr>
        <w:t xml:space="preserve"> public health and safety </w:t>
      </w:r>
      <w:r w:rsidR="00480C42">
        <w:rPr>
          <w:rFonts w:ascii="Times New Roman" w:hAnsi="Times New Roman"/>
          <w:sz w:val="24"/>
          <w:szCs w:val="24"/>
        </w:rPr>
        <w:t xml:space="preserve">can cause </w:t>
      </w:r>
      <w:r w:rsidRPr="0019024E">
        <w:rPr>
          <w:rFonts w:ascii="Times New Roman" w:hAnsi="Times New Roman"/>
          <w:sz w:val="24"/>
          <w:szCs w:val="24"/>
        </w:rPr>
        <w:t>decreased infiltration of rainwater and increased runoff flows and velocities</w:t>
      </w:r>
      <w:r w:rsidR="00480C42">
        <w:rPr>
          <w:rFonts w:ascii="Times New Roman" w:hAnsi="Times New Roman"/>
          <w:sz w:val="24"/>
          <w:szCs w:val="24"/>
        </w:rPr>
        <w:t xml:space="preserve">. This may </w:t>
      </w:r>
      <w:r w:rsidRPr="0019024E">
        <w:rPr>
          <w:rFonts w:ascii="Times New Roman" w:hAnsi="Times New Roman"/>
          <w:sz w:val="24"/>
          <w:szCs w:val="24"/>
        </w:rPr>
        <w:t>overtax the carrying capacity of existing streams and storm sewers</w:t>
      </w:r>
      <w:r w:rsidR="00480C42">
        <w:rPr>
          <w:rFonts w:ascii="Times New Roman" w:hAnsi="Times New Roman"/>
          <w:sz w:val="24"/>
          <w:szCs w:val="24"/>
        </w:rPr>
        <w:t>, potentially resulting in</w:t>
      </w:r>
      <w:r w:rsidRPr="0019024E">
        <w:rPr>
          <w:rFonts w:ascii="Times New Roman" w:hAnsi="Times New Roman"/>
          <w:sz w:val="24"/>
          <w:szCs w:val="24"/>
        </w:rPr>
        <w:t xml:space="preserve"> property damage and risk to public safety, and greatly increasing the cost to the public to manage stormwater. </w:t>
      </w:r>
      <w:r w:rsidR="00480C42">
        <w:rPr>
          <w:rFonts w:ascii="Times New Roman" w:hAnsi="Times New Roman"/>
          <w:sz w:val="24"/>
          <w:szCs w:val="24"/>
        </w:rPr>
        <w:t xml:space="preserve">To mitigate this </w:t>
      </w:r>
      <w:r w:rsidRPr="0019024E">
        <w:rPr>
          <w:rFonts w:ascii="Times New Roman" w:hAnsi="Times New Roman"/>
          <w:sz w:val="24"/>
          <w:szCs w:val="24"/>
        </w:rPr>
        <w:t>stress on our stormwater management system</w:t>
      </w:r>
      <w:r w:rsidR="00480C42">
        <w:rPr>
          <w:rFonts w:ascii="Times New Roman" w:hAnsi="Times New Roman"/>
          <w:sz w:val="24"/>
          <w:szCs w:val="24"/>
        </w:rPr>
        <w:t>, c</w:t>
      </w:r>
      <w:r w:rsidRPr="0019024E">
        <w:rPr>
          <w:rFonts w:ascii="Times New Roman" w:hAnsi="Times New Roman"/>
          <w:sz w:val="24"/>
          <w:szCs w:val="24"/>
        </w:rPr>
        <w:t xml:space="preserve">ities </w:t>
      </w:r>
      <w:r w:rsidR="00480C42">
        <w:rPr>
          <w:rFonts w:ascii="Times New Roman" w:hAnsi="Times New Roman"/>
          <w:sz w:val="24"/>
          <w:szCs w:val="24"/>
        </w:rPr>
        <w:t>implement</w:t>
      </w:r>
      <w:r w:rsidRPr="0019024E">
        <w:rPr>
          <w:rFonts w:ascii="Times New Roman" w:hAnsi="Times New Roman"/>
          <w:sz w:val="24"/>
          <w:szCs w:val="24"/>
        </w:rPr>
        <w:t xml:space="preserve"> codes </w:t>
      </w:r>
      <w:r w:rsidR="00480C42">
        <w:rPr>
          <w:rFonts w:ascii="Times New Roman" w:hAnsi="Times New Roman"/>
          <w:sz w:val="24"/>
          <w:szCs w:val="24"/>
        </w:rPr>
        <w:t>to regulate the</w:t>
      </w:r>
      <w:r w:rsidRPr="0019024E">
        <w:rPr>
          <w:rFonts w:ascii="Times New Roman" w:hAnsi="Times New Roman"/>
          <w:sz w:val="24"/>
          <w:szCs w:val="24"/>
        </w:rPr>
        <w:t xml:space="preserve"> amount</w:t>
      </w:r>
      <w:r w:rsidR="00480C42">
        <w:rPr>
          <w:rFonts w:ascii="Times New Roman" w:hAnsi="Times New Roman"/>
          <w:sz w:val="24"/>
          <w:szCs w:val="24"/>
        </w:rPr>
        <w:t xml:space="preserve"> and rate</w:t>
      </w:r>
      <w:r w:rsidRPr="0019024E">
        <w:rPr>
          <w:rFonts w:ascii="Times New Roman" w:hAnsi="Times New Roman"/>
          <w:sz w:val="24"/>
          <w:szCs w:val="24"/>
        </w:rPr>
        <w:t xml:space="preserve"> of stormwater that can enter the city’s water management system from project sites.</w:t>
      </w:r>
      <w:r w:rsidR="00480C42">
        <w:rPr>
          <w:rFonts w:ascii="Times New Roman" w:hAnsi="Times New Roman"/>
          <w:sz w:val="24"/>
          <w:szCs w:val="24"/>
        </w:rPr>
        <w:t xml:space="preserve"> </w:t>
      </w:r>
      <w:r w:rsidR="00480C42" w:rsidRPr="0019024E">
        <w:rPr>
          <w:rFonts w:ascii="Times New Roman" w:hAnsi="Times New Roman"/>
          <w:sz w:val="24"/>
          <w:szCs w:val="24"/>
        </w:rPr>
        <w:t>As urban areas become more developed and the cost of construction and materials keep increasing,</w:t>
      </w:r>
      <w:r w:rsidR="009D6392">
        <w:rPr>
          <w:rFonts w:ascii="Times New Roman" w:hAnsi="Times New Roman"/>
          <w:sz w:val="24"/>
          <w:szCs w:val="24"/>
        </w:rPr>
        <w:t xml:space="preserve"> </w:t>
      </w:r>
      <w:r w:rsidR="00480C42" w:rsidRPr="0019024E">
        <w:rPr>
          <w:rFonts w:ascii="Times New Roman" w:hAnsi="Times New Roman"/>
          <w:sz w:val="24"/>
          <w:szCs w:val="24"/>
        </w:rPr>
        <w:t>Owners/Developers</w:t>
      </w:r>
      <w:r w:rsidR="00480C42">
        <w:rPr>
          <w:rFonts w:ascii="Times New Roman" w:hAnsi="Times New Roman"/>
          <w:sz w:val="24"/>
          <w:szCs w:val="24"/>
        </w:rPr>
        <w:t>/Designers</w:t>
      </w:r>
      <w:r w:rsidR="00480C42" w:rsidRPr="0019024E">
        <w:rPr>
          <w:rFonts w:ascii="Times New Roman" w:hAnsi="Times New Roman"/>
          <w:sz w:val="24"/>
          <w:szCs w:val="24"/>
        </w:rPr>
        <w:t xml:space="preserve"> </w:t>
      </w:r>
      <w:r w:rsidR="00480C42">
        <w:rPr>
          <w:rFonts w:ascii="Times New Roman" w:hAnsi="Times New Roman"/>
          <w:sz w:val="24"/>
          <w:szCs w:val="24"/>
        </w:rPr>
        <w:t>often</w:t>
      </w:r>
      <w:r w:rsidR="00480C42" w:rsidRPr="0019024E">
        <w:rPr>
          <w:rFonts w:ascii="Times New Roman" w:hAnsi="Times New Roman"/>
          <w:sz w:val="24"/>
          <w:szCs w:val="24"/>
        </w:rPr>
        <w:t xml:space="preserve"> optimize project site areas</w:t>
      </w:r>
      <w:r w:rsidR="00480C42">
        <w:rPr>
          <w:rFonts w:ascii="Times New Roman" w:hAnsi="Times New Roman"/>
          <w:sz w:val="24"/>
          <w:szCs w:val="24"/>
        </w:rPr>
        <w:t xml:space="preserve"> with large building footprints that result </w:t>
      </w:r>
      <w:r w:rsidR="00480C42" w:rsidRPr="0019024E">
        <w:rPr>
          <w:rFonts w:ascii="Times New Roman" w:hAnsi="Times New Roman"/>
          <w:sz w:val="24"/>
          <w:szCs w:val="24"/>
        </w:rPr>
        <w:t>in zero lot lines</w:t>
      </w:r>
      <w:r w:rsidR="00480C42">
        <w:rPr>
          <w:rFonts w:ascii="Times New Roman" w:hAnsi="Times New Roman"/>
          <w:sz w:val="24"/>
          <w:szCs w:val="24"/>
        </w:rPr>
        <w:t xml:space="preserve"> </w:t>
      </w:r>
      <w:r w:rsidR="00480C42" w:rsidRPr="0019024E">
        <w:rPr>
          <w:rFonts w:ascii="Times New Roman" w:hAnsi="Times New Roman"/>
          <w:sz w:val="24"/>
          <w:szCs w:val="24"/>
        </w:rPr>
        <w:t xml:space="preserve">– a tactic commonly seen for commercial buildings in congested urban areas such as Boston and New York. </w:t>
      </w:r>
      <w:r w:rsidR="00480C42">
        <w:rPr>
          <w:rFonts w:ascii="Times New Roman" w:hAnsi="Times New Roman"/>
          <w:sz w:val="24"/>
          <w:szCs w:val="24"/>
        </w:rPr>
        <w:t xml:space="preserve">Designers are required to use the building roofs to collect and manage stormwater due to limited site space. </w:t>
      </w:r>
      <w:r w:rsidR="00480C42" w:rsidRPr="0019024E">
        <w:rPr>
          <w:rFonts w:ascii="Times New Roman" w:hAnsi="Times New Roman"/>
          <w:sz w:val="24"/>
          <w:szCs w:val="24"/>
        </w:rPr>
        <w:t xml:space="preserve">These commercial buildings often enclose sensitive spaces </w:t>
      </w:r>
      <w:r w:rsidR="00480C42">
        <w:rPr>
          <w:rFonts w:ascii="Times New Roman" w:hAnsi="Times New Roman"/>
          <w:sz w:val="24"/>
          <w:szCs w:val="24"/>
        </w:rPr>
        <w:t>such as</w:t>
      </w:r>
      <w:r w:rsidR="00480C42" w:rsidRPr="0019024E">
        <w:rPr>
          <w:rFonts w:ascii="Times New Roman" w:hAnsi="Times New Roman"/>
          <w:sz w:val="24"/>
          <w:szCs w:val="24"/>
        </w:rPr>
        <w:t xml:space="preserve"> laboratories, vivarium, hospital operating rooms, or penthouses with expensive interior finishes</w:t>
      </w:r>
      <w:r w:rsidR="00480C42">
        <w:rPr>
          <w:rFonts w:ascii="Times New Roman" w:hAnsi="Times New Roman"/>
          <w:sz w:val="24"/>
          <w:szCs w:val="24"/>
        </w:rPr>
        <w:t>.</w:t>
      </w:r>
      <w:r w:rsidR="00480C42">
        <w:rPr>
          <w:rFonts w:ascii="Times New Roman" w:hAnsi="Times New Roman"/>
          <w:sz w:val="24"/>
          <w:szCs w:val="24"/>
        </w:rPr>
        <w:t xml:space="preserve"> </w:t>
      </w:r>
    </w:p>
    <w:p w14:paraId="4AD965E2" w14:textId="77777777" w:rsidR="00C4414D" w:rsidRDefault="00C4414D" w:rsidP="00C4414D">
      <w:pPr>
        <w:rPr>
          <w:rFonts w:ascii="Times New Roman" w:hAnsi="Times New Roman"/>
          <w:b/>
          <w:bCs/>
          <w:sz w:val="24"/>
          <w:szCs w:val="24"/>
        </w:rPr>
      </w:pPr>
    </w:p>
    <w:p w14:paraId="4F033F38" w14:textId="77777777" w:rsidR="00C4414D" w:rsidRDefault="00C4414D" w:rsidP="00C4414D">
      <w:pPr>
        <w:rPr>
          <w:rFonts w:ascii="Times New Roman" w:hAnsi="Times New Roman"/>
          <w:b/>
          <w:bCs/>
          <w:sz w:val="24"/>
          <w:szCs w:val="24"/>
        </w:rPr>
      </w:pPr>
      <w:r>
        <w:rPr>
          <w:rFonts w:ascii="Times New Roman" w:hAnsi="Times New Roman"/>
          <w:b/>
          <w:bCs/>
          <w:sz w:val="24"/>
          <w:szCs w:val="24"/>
        </w:rPr>
        <w:t xml:space="preserve">ROOFING OPTIONS </w:t>
      </w:r>
    </w:p>
    <w:p w14:paraId="09315833" w14:textId="77777777" w:rsidR="00C4414D" w:rsidRDefault="00C4414D" w:rsidP="00C4414D">
      <w:pPr>
        <w:rPr>
          <w:rFonts w:ascii="Times New Roman" w:hAnsi="Times New Roman"/>
          <w:b/>
          <w:bCs/>
          <w:sz w:val="24"/>
          <w:szCs w:val="24"/>
        </w:rPr>
      </w:pPr>
    </w:p>
    <w:p w14:paraId="427C5BF4" w14:textId="3E04F923" w:rsidR="00C4414D" w:rsidRPr="00480C42" w:rsidRDefault="00480C42" w:rsidP="00C4414D">
      <w:pPr>
        <w:rPr>
          <w:rFonts w:ascii="Times New Roman" w:hAnsi="Times New Roman"/>
          <w:sz w:val="24"/>
          <w:szCs w:val="24"/>
        </w:rPr>
      </w:pPr>
      <w:r w:rsidRPr="00480C42">
        <w:rPr>
          <w:rFonts w:ascii="Times New Roman" w:hAnsi="Times New Roman"/>
          <w:sz w:val="24"/>
          <w:szCs w:val="24"/>
        </w:rPr>
        <w:t xml:space="preserve">The roof system associated with this </w:t>
      </w:r>
      <w:r>
        <w:rPr>
          <w:rFonts w:ascii="Times New Roman" w:hAnsi="Times New Roman"/>
          <w:sz w:val="24"/>
          <w:szCs w:val="24"/>
        </w:rPr>
        <w:t>approach</w:t>
      </w:r>
      <w:r w:rsidRPr="00480C42">
        <w:rPr>
          <w:rFonts w:ascii="Times New Roman" w:hAnsi="Times New Roman"/>
          <w:sz w:val="24"/>
          <w:szCs w:val="24"/>
        </w:rPr>
        <w:t xml:space="preserve"> is referred to as a “</w:t>
      </w:r>
      <w:r>
        <w:rPr>
          <w:rFonts w:ascii="Times New Roman" w:hAnsi="Times New Roman"/>
          <w:sz w:val="24"/>
          <w:szCs w:val="24"/>
        </w:rPr>
        <w:t>b</w:t>
      </w:r>
      <w:r w:rsidRPr="00480C42">
        <w:rPr>
          <w:rFonts w:ascii="Times New Roman" w:hAnsi="Times New Roman"/>
          <w:sz w:val="24"/>
          <w:szCs w:val="24"/>
        </w:rPr>
        <w:t xml:space="preserve">lue </w:t>
      </w:r>
      <w:r>
        <w:rPr>
          <w:rFonts w:ascii="Times New Roman" w:hAnsi="Times New Roman"/>
          <w:sz w:val="24"/>
          <w:szCs w:val="24"/>
        </w:rPr>
        <w:t>r</w:t>
      </w:r>
      <w:r w:rsidRPr="00480C42">
        <w:rPr>
          <w:rFonts w:ascii="Times New Roman" w:hAnsi="Times New Roman"/>
          <w:sz w:val="24"/>
          <w:szCs w:val="24"/>
        </w:rPr>
        <w:t xml:space="preserve">oof”. </w:t>
      </w:r>
      <w:r w:rsidR="009D6392">
        <w:rPr>
          <w:rFonts w:ascii="Times New Roman" w:hAnsi="Times New Roman"/>
          <w:sz w:val="24"/>
          <w:szCs w:val="24"/>
        </w:rPr>
        <w:t xml:space="preserve">Roofs are typically designed to shed water. </w:t>
      </w:r>
      <w:r w:rsidRPr="00480C42">
        <w:rPr>
          <w:rFonts w:ascii="Times New Roman" w:hAnsi="Times New Roman"/>
          <w:sz w:val="24"/>
          <w:szCs w:val="24"/>
        </w:rPr>
        <w:t>Having blue roofs</w:t>
      </w:r>
      <w:r w:rsidR="009D6392">
        <w:rPr>
          <w:rFonts w:ascii="Times New Roman" w:hAnsi="Times New Roman"/>
          <w:sz w:val="24"/>
          <w:szCs w:val="24"/>
        </w:rPr>
        <w:t>, which collect and hold water for the required draw down period,</w:t>
      </w:r>
      <w:r w:rsidRPr="00480C42">
        <w:rPr>
          <w:rFonts w:ascii="Times New Roman" w:hAnsi="Times New Roman"/>
          <w:sz w:val="24"/>
          <w:szCs w:val="24"/>
        </w:rPr>
        <w:t xml:space="preserve"> over occupied sensitive building spaces poses large risks</w:t>
      </w:r>
      <w:r>
        <w:rPr>
          <w:rFonts w:ascii="Times New Roman" w:hAnsi="Times New Roman"/>
          <w:sz w:val="24"/>
          <w:szCs w:val="24"/>
        </w:rPr>
        <w:t xml:space="preserve"> for leakage and other issues</w:t>
      </w:r>
      <w:r w:rsidRPr="00480C42">
        <w:rPr>
          <w:rFonts w:ascii="Times New Roman" w:hAnsi="Times New Roman"/>
          <w:sz w:val="24"/>
          <w:szCs w:val="24"/>
        </w:rPr>
        <w:t xml:space="preserve"> for Building Owners, Developers, Designers, and Contractors. </w:t>
      </w:r>
      <w:r>
        <w:rPr>
          <w:rFonts w:ascii="Times New Roman" w:hAnsi="Times New Roman"/>
          <w:sz w:val="24"/>
          <w:szCs w:val="24"/>
        </w:rPr>
        <w:t>The authors will review three roof systems that are available for blue roofs</w:t>
      </w:r>
      <w:r w:rsidR="003504E8">
        <w:rPr>
          <w:rFonts w:ascii="Times New Roman" w:hAnsi="Times New Roman"/>
          <w:sz w:val="24"/>
          <w:szCs w:val="24"/>
        </w:rPr>
        <w:t xml:space="preserve"> and the limitations and benefits associated with each roofing type. </w:t>
      </w:r>
    </w:p>
    <w:p w14:paraId="36EF5465" w14:textId="77777777" w:rsidR="00C4414D" w:rsidRDefault="00C4414D" w:rsidP="00C4414D">
      <w:pPr>
        <w:rPr>
          <w:rFonts w:ascii="Times New Roman" w:hAnsi="Times New Roman"/>
          <w:b/>
          <w:bCs/>
          <w:sz w:val="24"/>
          <w:szCs w:val="24"/>
        </w:rPr>
      </w:pPr>
    </w:p>
    <w:p w14:paraId="766B5A60" w14:textId="37E0677F" w:rsidR="00C4414D" w:rsidRDefault="00C4414D" w:rsidP="00C4414D">
      <w:pPr>
        <w:rPr>
          <w:rFonts w:ascii="Times New Roman" w:hAnsi="Times New Roman"/>
          <w:b/>
          <w:bCs/>
          <w:sz w:val="24"/>
          <w:szCs w:val="24"/>
        </w:rPr>
      </w:pPr>
      <w:r>
        <w:rPr>
          <w:rFonts w:ascii="Times New Roman" w:hAnsi="Times New Roman"/>
          <w:b/>
          <w:bCs/>
          <w:sz w:val="24"/>
          <w:szCs w:val="24"/>
        </w:rPr>
        <w:t xml:space="preserve">DESIGN CONSIDERATIONS </w:t>
      </w:r>
    </w:p>
    <w:p w14:paraId="0B15E5E6" w14:textId="77777777" w:rsidR="00C4414D" w:rsidRDefault="00C4414D" w:rsidP="00C4414D">
      <w:pPr>
        <w:rPr>
          <w:rFonts w:ascii="Times New Roman" w:hAnsi="Times New Roman"/>
          <w:b/>
          <w:bCs/>
          <w:sz w:val="24"/>
          <w:szCs w:val="24"/>
        </w:rPr>
      </w:pPr>
    </w:p>
    <w:p w14:paraId="327E8B7B" w14:textId="038FCAF3" w:rsidR="00C4414D" w:rsidRPr="003504E8" w:rsidRDefault="003504E8" w:rsidP="00C4414D">
      <w:pPr>
        <w:rPr>
          <w:rFonts w:ascii="Times New Roman" w:hAnsi="Times New Roman"/>
          <w:sz w:val="24"/>
          <w:szCs w:val="24"/>
        </w:rPr>
      </w:pPr>
      <w:r>
        <w:rPr>
          <w:rFonts w:ascii="Times New Roman" w:hAnsi="Times New Roman"/>
          <w:sz w:val="24"/>
          <w:szCs w:val="24"/>
        </w:rPr>
        <w:lastRenderedPageBreak/>
        <w:t xml:space="preserve">Once they review the various roofing and waterproofing options available for blue roof systems, the authors will </w:t>
      </w:r>
      <w:r w:rsidR="009D6392">
        <w:rPr>
          <w:rFonts w:ascii="Times New Roman" w:hAnsi="Times New Roman"/>
          <w:sz w:val="24"/>
          <w:szCs w:val="24"/>
        </w:rPr>
        <w:t>impart</w:t>
      </w:r>
      <w:r>
        <w:rPr>
          <w:rFonts w:ascii="Times New Roman" w:hAnsi="Times New Roman"/>
          <w:sz w:val="24"/>
          <w:szCs w:val="24"/>
        </w:rPr>
        <w:t xml:space="preserve"> best practices for blue roof design</w:t>
      </w:r>
      <w:r w:rsidR="009D6392">
        <w:rPr>
          <w:rFonts w:ascii="Times New Roman" w:hAnsi="Times New Roman"/>
          <w:sz w:val="24"/>
          <w:szCs w:val="24"/>
        </w:rPr>
        <w:t xml:space="preserve"> and </w:t>
      </w:r>
      <w:r>
        <w:rPr>
          <w:rFonts w:ascii="Times New Roman" w:hAnsi="Times New Roman"/>
          <w:sz w:val="24"/>
          <w:szCs w:val="24"/>
        </w:rPr>
        <w:t xml:space="preserve">detailing based on their collective expertise. The authors will provide performance requirements recommended for inclusion within project specifications to support a successful blue roof design and installation. </w:t>
      </w:r>
    </w:p>
    <w:p w14:paraId="5D511D94" w14:textId="77777777" w:rsidR="00C4414D" w:rsidRDefault="00C4414D" w:rsidP="00C4414D">
      <w:pPr>
        <w:rPr>
          <w:rFonts w:ascii="Times New Roman" w:hAnsi="Times New Roman"/>
          <w:b/>
          <w:bCs/>
          <w:sz w:val="24"/>
          <w:szCs w:val="24"/>
        </w:rPr>
      </w:pPr>
    </w:p>
    <w:p w14:paraId="782DABDE" w14:textId="6E55E7A3" w:rsidR="00C4414D" w:rsidRDefault="00C4414D" w:rsidP="00C4414D">
      <w:pPr>
        <w:rPr>
          <w:rFonts w:ascii="Times New Roman" w:hAnsi="Times New Roman"/>
          <w:b/>
          <w:bCs/>
          <w:sz w:val="24"/>
          <w:szCs w:val="24"/>
        </w:rPr>
      </w:pPr>
      <w:r>
        <w:rPr>
          <w:rFonts w:ascii="Times New Roman" w:hAnsi="Times New Roman"/>
          <w:b/>
          <w:bCs/>
          <w:sz w:val="24"/>
          <w:szCs w:val="24"/>
        </w:rPr>
        <w:t>FIELD QUALITY CONTROL AND TESTING</w:t>
      </w:r>
    </w:p>
    <w:p w14:paraId="33F40021" w14:textId="77777777" w:rsidR="0019024E" w:rsidRDefault="0019024E" w:rsidP="00C4414D">
      <w:pPr>
        <w:rPr>
          <w:rFonts w:ascii="Times New Roman" w:hAnsi="Times New Roman"/>
          <w:b/>
          <w:bCs/>
          <w:sz w:val="24"/>
          <w:szCs w:val="24"/>
        </w:rPr>
      </w:pPr>
    </w:p>
    <w:p w14:paraId="7FD87E09" w14:textId="1223AE9A" w:rsidR="0019024E" w:rsidRPr="003504E8" w:rsidRDefault="009D6392" w:rsidP="00C4414D">
      <w:pPr>
        <w:rPr>
          <w:rFonts w:ascii="Times New Roman" w:hAnsi="Times New Roman"/>
          <w:sz w:val="24"/>
          <w:szCs w:val="24"/>
        </w:rPr>
      </w:pPr>
      <w:r>
        <w:rPr>
          <w:rFonts w:ascii="Times New Roman" w:hAnsi="Times New Roman"/>
          <w:sz w:val="24"/>
          <w:szCs w:val="24"/>
        </w:rPr>
        <w:t xml:space="preserve">Implementation of design </w:t>
      </w:r>
      <w:r w:rsidR="001627D2">
        <w:rPr>
          <w:rFonts w:ascii="Times New Roman" w:hAnsi="Times New Roman"/>
          <w:sz w:val="24"/>
          <w:szCs w:val="24"/>
        </w:rPr>
        <w:t>during</w:t>
      </w:r>
      <w:r>
        <w:rPr>
          <w:rFonts w:ascii="Times New Roman" w:hAnsi="Times New Roman"/>
          <w:sz w:val="24"/>
          <w:szCs w:val="24"/>
        </w:rPr>
        <w:t xml:space="preserve"> construction relates back to the system selected and the installer’s skill set and experience. F</w:t>
      </w:r>
      <w:r w:rsidR="003504E8">
        <w:rPr>
          <w:rFonts w:ascii="Times New Roman" w:hAnsi="Times New Roman"/>
          <w:sz w:val="24"/>
          <w:szCs w:val="24"/>
        </w:rPr>
        <w:t>ield quality control and verification</w:t>
      </w:r>
      <w:r>
        <w:rPr>
          <w:rFonts w:ascii="Times New Roman" w:hAnsi="Times New Roman"/>
          <w:sz w:val="24"/>
          <w:szCs w:val="24"/>
        </w:rPr>
        <w:t xml:space="preserve"> plays a significant factor in the success of the completed blue roof system. This paper will highlight important procedures and testing that should be performed at the start, during, and after installation of the roofing system to verify that the installation meets the project’s performance requirements. </w:t>
      </w:r>
      <w:r w:rsidR="003504E8">
        <w:rPr>
          <w:rFonts w:ascii="Times New Roman" w:hAnsi="Times New Roman"/>
          <w:sz w:val="24"/>
          <w:szCs w:val="24"/>
        </w:rPr>
        <w:t xml:space="preserve"> </w:t>
      </w:r>
    </w:p>
    <w:sectPr w:rsidR="0019024E" w:rsidRPr="003504E8" w:rsidSect="0019024E">
      <w:footerReference w:type="default" r:id="rId8"/>
      <w:footerReference w:type="first" r:id="rId9"/>
      <w:pgSz w:w="12240" w:h="15840" w:code="1"/>
      <w:pgMar w:top="2160" w:right="1800" w:bottom="1440" w:left="1800" w:header="9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4C49" w14:textId="77777777" w:rsidR="00DD6195" w:rsidRDefault="00DD6195" w:rsidP="0015005E">
      <w:r>
        <w:separator/>
      </w:r>
    </w:p>
  </w:endnote>
  <w:endnote w:type="continuationSeparator" w:id="0">
    <w:p w14:paraId="39F685C0" w14:textId="77777777" w:rsidR="00DD6195" w:rsidRDefault="00DD6195" w:rsidP="0015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4D"/>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CD1C" w14:textId="73999987" w:rsidR="0019024E" w:rsidRPr="0019024E" w:rsidRDefault="0019024E" w:rsidP="0019024E">
    <w:pPr>
      <w:pStyle w:val="Footer"/>
      <w:jc w:val="center"/>
      <w:rPr>
        <w:rFonts w:ascii="Times New Roman" w:hAnsi="Times New Roman"/>
        <w:sz w:val="20"/>
        <w:szCs w:val="20"/>
      </w:rPr>
    </w:pPr>
    <w:r w:rsidRPr="0019024E">
      <w:rPr>
        <w:rFonts w:ascii="Times New Roman" w:hAnsi="Times New Roman"/>
        <w:sz w:val="20"/>
        <w:szCs w:val="20"/>
      </w:rPr>
      <w:t xml:space="preserve">Page </w:t>
    </w:r>
    <w:sdt>
      <w:sdtPr>
        <w:rPr>
          <w:rFonts w:ascii="Times New Roman" w:hAnsi="Times New Roman"/>
          <w:sz w:val="20"/>
          <w:szCs w:val="20"/>
        </w:rPr>
        <w:id w:val="-1804841539"/>
        <w:docPartObj>
          <w:docPartGallery w:val="Page Numbers (Bottom of Page)"/>
          <w:docPartUnique/>
        </w:docPartObj>
      </w:sdtPr>
      <w:sdtEndPr>
        <w:rPr>
          <w:noProof/>
        </w:rPr>
      </w:sdtEndPr>
      <w:sdtContent>
        <w:r w:rsidRPr="0019024E">
          <w:rPr>
            <w:rFonts w:ascii="Times New Roman" w:hAnsi="Times New Roman"/>
            <w:sz w:val="20"/>
            <w:szCs w:val="20"/>
          </w:rPr>
          <w:fldChar w:fldCharType="begin"/>
        </w:r>
        <w:r w:rsidRPr="0019024E">
          <w:rPr>
            <w:rFonts w:ascii="Times New Roman" w:hAnsi="Times New Roman"/>
            <w:sz w:val="20"/>
            <w:szCs w:val="20"/>
          </w:rPr>
          <w:instrText xml:space="preserve"> PAGE   \* MERGEFORMAT </w:instrText>
        </w:r>
        <w:r w:rsidRPr="0019024E">
          <w:rPr>
            <w:rFonts w:ascii="Times New Roman" w:hAnsi="Times New Roman"/>
            <w:sz w:val="20"/>
            <w:szCs w:val="20"/>
          </w:rPr>
          <w:fldChar w:fldCharType="separate"/>
        </w:r>
        <w:r w:rsidRPr="0019024E">
          <w:rPr>
            <w:rFonts w:ascii="Times New Roman" w:hAnsi="Times New Roman"/>
            <w:noProof/>
            <w:sz w:val="20"/>
            <w:szCs w:val="20"/>
          </w:rPr>
          <w:t>2</w:t>
        </w:r>
        <w:r w:rsidRPr="0019024E">
          <w:rPr>
            <w:rFonts w:ascii="Times New Roman" w:hAnsi="Times New Roman"/>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8FF4" w14:textId="566E1202" w:rsidR="0019024E" w:rsidRPr="0019024E" w:rsidRDefault="0019024E" w:rsidP="0019024E">
    <w:pPr>
      <w:pStyle w:val="Footer"/>
      <w:jc w:val="center"/>
      <w:rPr>
        <w:rFonts w:ascii="Times New Roman" w:hAnsi="Times New Roman"/>
        <w:sz w:val="20"/>
        <w:szCs w:val="20"/>
      </w:rPr>
    </w:pPr>
    <w:r w:rsidRPr="0019024E">
      <w:rPr>
        <w:rFonts w:ascii="Times New Roman" w:hAnsi="Times New Roman"/>
        <w:sz w:val="20"/>
        <w:szCs w:val="20"/>
      </w:rPr>
      <w:t xml:space="preserve">Page </w:t>
    </w:r>
    <w:sdt>
      <w:sdtPr>
        <w:rPr>
          <w:rFonts w:ascii="Times New Roman" w:hAnsi="Times New Roman"/>
          <w:sz w:val="20"/>
          <w:szCs w:val="20"/>
        </w:rPr>
        <w:id w:val="-1909832100"/>
        <w:docPartObj>
          <w:docPartGallery w:val="Page Numbers (Bottom of Page)"/>
          <w:docPartUnique/>
        </w:docPartObj>
      </w:sdtPr>
      <w:sdtEndPr>
        <w:rPr>
          <w:noProof/>
        </w:rPr>
      </w:sdtEndPr>
      <w:sdtContent>
        <w:r w:rsidRPr="0019024E">
          <w:rPr>
            <w:rFonts w:ascii="Times New Roman" w:hAnsi="Times New Roman"/>
            <w:sz w:val="20"/>
            <w:szCs w:val="20"/>
          </w:rPr>
          <w:fldChar w:fldCharType="begin"/>
        </w:r>
        <w:r w:rsidRPr="0019024E">
          <w:rPr>
            <w:rFonts w:ascii="Times New Roman" w:hAnsi="Times New Roman"/>
            <w:sz w:val="20"/>
            <w:szCs w:val="20"/>
          </w:rPr>
          <w:instrText xml:space="preserve"> PAGE   \* MERGEFORMAT </w:instrText>
        </w:r>
        <w:r w:rsidRPr="0019024E">
          <w:rPr>
            <w:rFonts w:ascii="Times New Roman" w:hAnsi="Times New Roman"/>
            <w:sz w:val="20"/>
            <w:szCs w:val="20"/>
          </w:rPr>
          <w:fldChar w:fldCharType="separate"/>
        </w:r>
        <w:r w:rsidRPr="0019024E">
          <w:rPr>
            <w:rFonts w:ascii="Times New Roman" w:hAnsi="Times New Roman"/>
            <w:noProof/>
            <w:sz w:val="20"/>
            <w:szCs w:val="20"/>
          </w:rPr>
          <w:t>2</w:t>
        </w:r>
        <w:r w:rsidRPr="0019024E">
          <w:rPr>
            <w:rFonts w:ascii="Times New Roman" w:hAnsi="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228AC" w14:textId="77777777" w:rsidR="00DD6195" w:rsidRDefault="00DD6195" w:rsidP="0015005E">
      <w:r>
        <w:separator/>
      </w:r>
    </w:p>
  </w:footnote>
  <w:footnote w:type="continuationSeparator" w:id="0">
    <w:p w14:paraId="7058C19A" w14:textId="77777777" w:rsidR="00DD6195" w:rsidRDefault="00DD6195" w:rsidP="00150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4877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561A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388C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C4DD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A6F2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9AAD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E81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7A13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4C2AF8"/>
    <w:lvl w:ilvl="0">
      <w:start w:val="1"/>
      <w:numFmt w:val="decimal"/>
      <w:pStyle w:val="ListNumber"/>
      <w:lvlText w:val="%1."/>
      <w:lvlJc w:val="left"/>
      <w:pPr>
        <w:tabs>
          <w:tab w:val="num" w:pos="864"/>
        </w:tabs>
        <w:ind w:left="864" w:hanging="864"/>
      </w:pPr>
      <w:rPr>
        <w:rFonts w:hint="default"/>
      </w:rPr>
    </w:lvl>
  </w:abstractNum>
  <w:abstractNum w:abstractNumId="9" w15:restartNumberingAfterBreak="0">
    <w:nsid w:val="FFFFFF89"/>
    <w:multiLevelType w:val="singleLevel"/>
    <w:tmpl w:val="7D549F8A"/>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1A2119FD"/>
    <w:multiLevelType w:val="multilevel"/>
    <w:tmpl w:val="95463614"/>
    <w:lvl w:ilvl="0">
      <w:start w:val="1"/>
      <w:numFmt w:val="decimal"/>
      <w:pStyle w:val="Heading1"/>
      <w:lvlText w:val="%1."/>
      <w:lvlJc w:val="left"/>
      <w:pPr>
        <w:tabs>
          <w:tab w:val="num" w:pos="864"/>
        </w:tabs>
        <w:ind w:left="864" w:hanging="864"/>
      </w:pPr>
      <w:rPr>
        <w:rFonts w:ascii="Nunito Sans" w:hAnsi="Nunito Sans" w:hint="default"/>
        <w:b/>
        <w:i w:val="0"/>
        <w:sz w:val="22"/>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864"/>
        </w:tabs>
        <w:ind w:left="864" w:hanging="864"/>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DA0D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1F112D"/>
    <w:multiLevelType w:val="hybridMultilevel"/>
    <w:tmpl w:val="406E3578"/>
    <w:lvl w:ilvl="0" w:tplc="C5D2A88A">
      <w:start w:val="1"/>
      <w:numFmt w:val="bullet"/>
      <w:pStyle w:val="Tabl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C211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C0820E8"/>
    <w:multiLevelType w:val="hybridMultilevel"/>
    <w:tmpl w:val="24F65B44"/>
    <w:lvl w:ilvl="0" w:tplc="83C48F8C">
      <w:start w:val="1"/>
      <w:numFmt w:val="bullet"/>
      <w:pStyle w:val="Table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4411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2268957">
    <w:abstractNumId w:val="7"/>
  </w:num>
  <w:num w:numId="2" w16cid:durableId="1624341896">
    <w:abstractNumId w:val="9"/>
  </w:num>
  <w:num w:numId="3" w16cid:durableId="990209746">
    <w:abstractNumId w:val="3"/>
  </w:num>
  <w:num w:numId="4" w16cid:durableId="1963030754">
    <w:abstractNumId w:val="2"/>
  </w:num>
  <w:num w:numId="5" w16cid:durableId="1172140566">
    <w:abstractNumId w:val="8"/>
  </w:num>
  <w:num w:numId="6" w16cid:durableId="325020323">
    <w:abstractNumId w:val="10"/>
  </w:num>
  <w:num w:numId="7" w16cid:durableId="1337465777">
    <w:abstractNumId w:val="10"/>
  </w:num>
  <w:num w:numId="8" w16cid:durableId="1427996600">
    <w:abstractNumId w:val="10"/>
  </w:num>
  <w:num w:numId="9" w16cid:durableId="770592849">
    <w:abstractNumId w:val="10"/>
  </w:num>
  <w:num w:numId="10" w16cid:durableId="2002812230">
    <w:abstractNumId w:val="6"/>
  </w:num>
  <w:num w:numId="11" w16cid:durableId="76026082">
    <w:abstractNumId w:val="5"/>
  </w:num>
  <w:num w:numId="12" w16cid:durableId="1428502407">
    <w:abstractNumId w:val="4"/>
  </w:num>
  <w:num w:numId="13" w16cid:durableId="715277437">
    <w:abstractNumId w:val="1"/>
  </w:num>
  <w:num w:numId="14" w16cid:durableId="1169565119">
    <w:abstractNumId w:val="0"/>
  </w:num>
  <w:num w:numId="15" w16cid:durableId="692653954">
    <w:abstractNumId w:val="15"/>
  </w:num>
  <w:num w:numId="16" w16cid:durableId="59596477">
    <w:abstractNumId w:val="11"/>
  </w:num>
  <w:num w:numId="17" w16cid:durableId="2063745649">
    <w:abstractNumId w:val="13"/>
  </w:num>
  <w:num w:numId="18" w16cid:durableId="1012224399">
    <w:abstractNumId w:val="12"/>
  </w:num>
  <w:num w:numId="19" w16cid:durableId="103241839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86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4D"/>
    <w:rsid w:val="000007A1"/>
    <w:rsid w:val="00005D30"/>
    <w:rsid w:val="00023D32"/>
    <w:rsid w:val="000407CF"/>
    <w:rsid w:val="000B14BC"/>
    <w:rsid w:val="000C79CD"/>
    <w:rsid w:val="000E6F27"/>
    <w:rsid w:val="000F43DC"/>
    <w:rsid w:val="000F4A7F"/>
    <w:rsid w:val="0015005E"/>
    <w:rsid w:val="001519B2"/>
    <w:rsid w:val="001627D2"/>
    <w:rsid w:val="00167644"/>
    <w:rsid w:val="0019024E"/>
    <w:rsid w:val="001A5D45"/>
    <w:rsid w:val="001B3206"/>
    <w:rsid w:val="00203933"/>
    <w:rsid w:val="00212ED8"/>
    <w:rsid w:val="002327E5"/>
    <w:rsid w:val="00237547"/>
    <w:rsid w:val="002414DE"/>
    <w:rsid w:val="002A7685"/>
    <w:rsid w:val="002D0ADB"/>
    <w:rsid w:val="002E0433"/>
    <w:rsid w:val="003007B3"/>
    <w:rsid w:val="00305F08"/>
    <w:rsid w:val="003504E8"/>
    <w:rsid w:val="003603F0"/>
    <w:rsid w:val="00367E6A"/>
    <w:rsid w:val="003B43EA"/>
    <w:rsid w:val="003C0F91"/>
    <w:rsid w:val="003C7EAF"/>
    <w:rsid w:val="003F0ECD"/>
    <w:rsid w:val="00437B65"/>
    <w:rsid w:val="00444085"/>
    <w:rsid w:val="004466E7"/>
    <w:rsid w:val="00463447"/>
    <w:rsid w:val="00480C42"/>
    <w:rsid w:val="00487959"/>
    <w:rsid w:val="004B1F3D"/>
    <w:rsid w:val="004B5D7A"/>
    <w:rsid w:val="004B6687"/>
    <w:rsid w:val="004C1F9D"/>
    <w:rsid w:val="004C3850"/>
    <w:rsid w:val="004F156A"/>
    <w:rsid w:val="00513D3A"/>
    <w:rsid w:val="005434C1"/>
    <w:rsid w:val="005F0F08"/>
    <w:rsid w:val="006038D1"/>
    <w:rsid w:val="0062154C"/>
    <w:rsid w:val="00641409"/>
    <w:rsid w:val="00641B54"/>
    <w:rsid w:val="00656088"/>
    <w:rsid w:val="006831EA"/>
    <w:rsid w:val="00684961"/>
    <w:rsid w:val="006C1AD2"/>
    <w:rsid w:val="006D37C2"/>
    <w:rsid w:val="006E3166"/>
    <w:rsid w:val="006F1855"/>
    <w:rsid w:val="006F6AB7"/>
    <w:rsid w:val="00743D77"/>
    <w:rsid w:val="00760FCF"/>
    <w:rsid w:val="007C0B0F"/>
    <w:rsid w:val="007C238F"/>
    <w:rsid w:val="007C2C66"/>
    <w:rsid w:val="007E065C"/>
    <w:rsid w:val="00831C11"/>
    <w:rsid w:val="00835FFE"/>
    <w:rsid w:val="008706B9"/>
    <w:rsid w:val="00880563"/>
    <w:rsid w:val="008906BE"/>
    <w:rsid w:val="008F13EE"/>
    <w:rsid w:val="009361EC"/>
    <w:rsid w:val="00953089"/>
    <w:rsid w:val="00976007"/>
    <w:rsid w:val="0099482F"/>
    <w:rsid w:val="009A6243"/>
    <w:rsid w:val="009A6311"/>
    <w:rsid w:val="009B049E"/>
    <w:rsid w:val="009C17E2"/>
    <w:rsid w:val="009D6392"/>
    <w:rsid w:val="009F46EE"/>
    <w:rsid w:val="009F611D"/>
    <w:rsid w:val="00A72630"/>
    <w:rsid w:val="00AB7CBA"/>
    <w:rsid w:val="00AD75D6"/>
    <w:rsid w:val="00B56A45"/>
    <w:rsid w:val="00B56C1E"/>
    <w:rsid w:val="00BB3A3D"/>
    <w:rsid w:val="00C067FD"/>
    <w:rsid w:val="00C4414D"/>
    <w:rsid w:val="00C84214"/>
    <w:rsid w:val="00D10EFD"/>
    <w:rsid w:val="00D62A6B"/>
    <w:rsid w:val="00DC6280"/>
    <w:rsid w:val="00DD6195"/>
    <w:rsid w:val="00E31D62"/>
    <w:rsid w:val="00E51936"/>
    <w:rsid w:val="00E846CC"/>
    <w:rsid w:val="00EA23A8"/>
    <w:rsid w:val="00EA5B1B"/>
    <w:rsid w:val="00EC1F28"/>
    <w:rsid w:val="00ED2EED"/>
    <w:rsid w:val="00EF428D"/>
    <w:rsid w:val="00F55BC9"/>
    <w:rsid w:val="00FD695D"/>
    <w:rsid w:val="00FD6B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641C"/>
  <w15:chartTrackingRefBased/>
  <w15:docId w15:val="{F5104953-7CD0-4409-B72F-E772B8BC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088"/>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pPr>
    <w:rPr>
      <w:rFonts w:ascii="Nunito Sans" w:hAnsi="Nunito Sans"/>
      <w:sz w:val="22"/>
      <w:szCs w:val="22"/>
    </w:rPr>
  </w:style>
  <w:style w:type="paragraph" w:styleId="Heading1">
    <w:name w:val="heading 1"/>
    <w:next w:val="Normal"/>
    <w:qFormat/>
    <w:rsid w:val="00656088"/>
    <w:pPr>
      <w:keepNext/>
      <w:numPr>
        <w:numId w:val="6"/>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before="240" w:after="240"/>
      <w:outlineLvl w:val="0"/>
    </w:pPr>
    <w:rPr>
      <w:rFonts w:ascii="Nunito Sans" w:hAnsi="Nunito Sans" w:cs="Arial"/>
      <w:b/>
      <w:bCs/>
      <w:caps/>
      <w:kern w:val="32"/>
      <w:sz w:val="22"/>
      <w:szCs w:val="32"/>
    </w:rPr>
  </w:style>
  <w:style w:type="paragraph" w:styleId="Heading2">
    <w:name w:val="heading 2"/>
    <w:basedOn w:val="Normal"/>
    <w:next w:val="Normal"/>
    <w:qFormat/>
    <w:rsid w:val="00835FFE"/>
    <w:pPr>
      <w:keepNext/>
      <w:numPr>
        <w:ilvl w:val="1"/>
        <w:numId w:val="7"/>
      </w:numPr>
      <w:spacing w:before="240" w:after="240"/>
      <w:outlineLvl w:val="1"/>
    </w:pPr>
    <w:rPr>
      <w:rFonts w:cs="Arial"/>
      <w:b/>
      <w:bCs/>
      <w:iCs/>
      <w:szCs w:val="28"/>
    </w:rPr>
  </w:style>
  <w:style w:type="paragraph" w:styleId="Heading3">
    <w:name w:val="heading 3"/>
    <w:basedOn w:val="Normal"/>
    <w:next w:val="Normal"/>
    <w:rsid w:val="00835FFE"/>
    <w:pPr>
      <w:keepNext/>
      <w:numPr>
        <w:ilvl w:val="2"/>
        <w:numId w:val="8"/>
      </w:numPr>
      <w:spacing w:before="240" w:after="240"/>
      <w:outlineLvl w:val="2"/>
    </w:pPr>
    <w:rPr>
      <w:rFonts w:cs="Arial"/>
      <w:b/>
      <w:bCs/>
      <w:szCs w:val="26"/>
    </w:rPr>
  </w:style>
  <w:style w:type="paragraph" w:styleId="Heading4">
    <w:name w:val="heading 4"/>
    <w:basedOn w:val="Normal"/>
    <w:next w:val="Normal"/>
    <w:rsid w:val="00835FFE"/>
    <w:pPr>
      <w:keepNext/>
      <w:numPr>
        <w:ilvl w:val="3"/>
        <w:numId w:val="9"/>
      </w:numPr>
      <w:spacing w:before="240" w:after="240"/>
      <w:outlineLvl w:val="3"/>
    </w:pPr>
    <w:rPr>
      <w:b/>
      <w:bCs/>
      <w:szCs w:val="28"/>
    </w:rPr>
  </w:style>
  <w:style w:type="paragraph" w:styleId="Heading5">
    <w:name w:val="heading 5"/>
    <w:basedOn w:val="Normal"/>
    <w:next w:val="Normal"/>
    <w:link w:val="Heading5Char"/>
    <w:qFormat/>
    <w:rsid w:val="00953089"/>
    <w:pPr>
      <w:keepNext/>
      <w:keepLines/>
      <w:spacing w:before="240" w:after="240"/>
      <w:outlineLvl w:val="4"/>
    </w:pPr>
    <w:rPr>
      <w:rFonts w:eastAsiaTheme="majorEastAsia" w:cstheme="majorBidi"/>
      <w:b/>
    </w:rPr>
  </w:style>
  <w:style w:type="paragraph" w:styleId="Heading7">
    <w:name w:val="heading 7"/>
    <w:basedOn w:val="Normal"/>
    <w:next w:val="Normal"/>
    <w:link w:val="Heading7Char"/>
    <w:semiHidden/>
    <w:unhideWhenUsed/>
    <w:rsid w:val="00203933"/>
    <w:pPr>
      <w:keepNext/>
      <w:keepLines/>
      <w:spacing w:after="24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qFormat/>
    <w:rsid w:val="007E065C"/>
    <w:pPr>
      <w:spacing w:before="120" w:after="120"/>
    </w:pPr>
    <w:rPr>
      <w:b/>
      <w:bCs/>
      <w:sz w:val="20"/>
      <w:szCs w:val="20"/>
    </w:rPr>
  </w:style>
  <w:style w:type="paragraph" w:styleId="NormalIndent">
    <w:name w:val="Normal Indent"/>
    <w:basedOn w:val="Normal"/>
    <w:rsid w:val="007E065C"/>
    <w:pPr>
      <w:ind w:left="864"/>
    </w:pPr>
  </w:style>
  <w:style w:type="paragraph" w:customStyle="1" w:styleId="normalhangingindent">
    <w:name w:val="normal hanging indent"/>
    <w:semiHidden/>
    <w:rsid w:val="007E065C"/>
    <w:pPr>
      <w:ind w:left="720" w:hanging="720"/>
      <w:jc w:val="both"/>
    </w:pPr>
    <w:rPr>
      <w:sz w:val="22"/>
      <w:szCs w:val="22"/>
    </w:rPr>
  </w:style>
  <w:style w:type="paragraph" w:styleId="ListNumber">
    <w:name w:val="List Number"/>
    <w:basedOn w:val="Normal"/>
    <w:qFormat/>
    <w:rsid w:val="007E065C"/>
    <w:pPr>
      <w:numPr>
        <w:numId w:val="5"/>
      </w:numPr>
      <w:spacing w:after="240"/>
    </w:pPr>
  </w:style>
  <w:style w:type="paragraph" w:styleId="ListContinue">
    <w:name w:val="List Continue"/>
    <w:basedOn w:val="Normal"/>
    <w:semiHidden/>
    <w:rsid w:val="007E065C"/>
    <w:pPr>
      <w:spacing w:after="120"/>
    </w:pPr>
  </w:style>
  <w:style w:type="paragraph" w:styleId="BodyText">
    <w:name w:val="Body Text"/>
    <w:basedOn w:val="Normal"/>
    <w:link w:val="BodyTextChar"/>
    <w:semiHidden/>
    <w:rsid w:val="00835FFE"/>
    <w:pPr>
      <w:spacing w:line="360" w:lineRule="auto"/>
    </w:pPr>
  </w:style>
  <w:style w:type="paragraph" w:styleId="List">
    <w:name w:val="List"/>
    <w:basedOn w:val="Normal"/>
    <w:semiHidden/>
    <w:rsid w:val="007E065C"/>
    <w:pPr>
      <w:ind w:left="864" w:hanging="864"/>
    </w:pPr>
  </w:style>
  <w:style w:type="paragraph" w:styleId="ListBullet">
    <w:name w:val="List Bullet"/>
    <w:basedOn w:val="Normal"/>
    <w:qFormat/>
    <w:rsid w:val="007E065C"/>
    <w:pPr>
      <w:numPr>
        <w:numId w:val="2"/>
      </w:numPr>
      <w:tabs>
        <w:tab w:val="clear" w:pos="720"/>
      </w:tabs>
      <w:spacing w:after="240"/>
      <w:ind w:left="864" w:hanging="864"/>
    </w:pPr>
  </w:style>
  <w:style w:type="paragraph" w:styleId="ListBullet2">
    <w:name w:val="List Bullet 2"/>
    <w:basedOn w:val="Normal"/>
    <w:qFormat/>
    <w:rsid w:val="002E0433"/>
    <w:pPr>
      <w:numPr>
        <w:numId w:val="1"/>
      </w:numPr>
      <w:tabs>
        <w:tab w:val="clear" w:pos="720"/>
      </w:tabs>
      <w:spacing w:after="240"/>
      <w:ind w:left="1584" w:hanging="720"/>
      <w:contextualSpacing/>
    </w:pPr>
  </w:style>
  <w:style w:type="paragraph" w:styleId="EnvelopeAddress">
    <w:name w:val="envelope address"/>
    <w:basedOn w:val="Normal"/>
    <w:semiHidden/>
    <w:rsid w:val="007E065C"/>
    <w:pPr>
      <w:framePr w:w="7920" w:h="1980" w:hRule="exact" w:hSpace="180" w:wrap="auto" w:hAnchor="page" w:xAlign="center" w:yAlign="bottom"/>
      <w:ind w:left="2880"/>
    </w:pPr>
    <w:rPr>
      <w:rFonts w:cs="Arial"/>
    </w:rPr>
  </w:style>
  <w:style w:type="paragraph" w:styleId="Header">
    <w:name w:val="header"/>
    <w:basedOn w:val="Normal"/>
    <w:link w:val="HeaderChar"/>
    <w:semiHidden/>
    <w:rsid w:val="007E065C"/>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 w:val="center" w:pos="4680"/>
        <w:tab w:val="right" w:pos="9360"/>
      </w:tabs>
    </w:pPr>
  </w:style>
  <w:style w:type="paragraph" w:styleId="List2">
    <w:name w:val="List 2"/>
    <w:basedOn w:val="Normal"/>
    <w:semiHidden/>
    <w:rsid w:val="007E065C"/>
    <w:pPr>
      <w:ind w:left="1584" w:hanging="720"/>
    </w:pPr>
  </w:style>
  <w:style w:type="paragraph" w:styleId="ListNumber2">
    <w:name w:val="List Number 2"/>
    <w:basedOn w:val="Normal"/>
    <w:qFormat/>
    <w:rsid w:val="003B43EA"/>
    <w:pPr>
      <w:numPr>
        <w:numId w:val="3"/>
      </w:numPr>
      <w:tabs>
        <w:tab w:val="clear" w:pos="720"/>
      </w:tabs>
      <w:spacing w:after="240"/>
      <w:ind w:left="1584" w:hanging="720"/>
      <w:contextualSpacing/>
    </w:pPr>
  </w:style>
  <w:style w:type="paragraph" w:styleId="ListNumber3">
    <w:name w:val="List Number 3"/>
    <w:basedOn w:val="Normal"/>
    <w:rsid w:val="003B43EA"/>
    <w:pPr>
      <w:numPr>
        <w:numId w:val="4"/>
      </w:numPr>
      <w:tabs>
        <w:tab w:val="clear" w:pos="1080"/>
      </w:tabs>
      <w:spacing w:after="240"/>
      <w:ind w:left="2304" w:hanging="720"/>
      <w:contextualSpacing/>
    </w:pPr>
  </w:style>
  <w:style w:type="character" w:styleId="PageNumber">
    <w:name w:val="page number"/>
    <w:semiHidden/>
    <w:rsid w:val="007E065C"/>
    <w:rPr>
      <w:rFonts w:ascii="Arial" w:hAnsi="Arial"/>
      <w:dstrike w:val="0"/>
      <w:sz w:val="22"/>
      <w:vertAlign w:val="baseline"/>
    </w:rPr>
  </w:style>
  <w:style w:type="paragraph" w:styleId="PlainText">
    <w:name w:val="Plain Text"/>
    <w:basedOn w:val="Normal"/>
    <w:semiHidden/>
    <w:rsid w:val="007E065C"/>
    <w:rPr>
      <w:rFonts w:cs="Courier New"/>
      <w:szCs w:val="20"/>
    </w:rPr>
  </w:style>
  <w:style w:type="paragraph" w:styleId="TOC1">
    <w:name w:val="toc 1"/>
    <w:basedOn w:val="Normal"/>
    <w:next w:val="Normal"/>
    <w:autoRedefine/>
    <w:semiHidden/>
    <w:rsid w:val="007E065C"/>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spacing w:before="240"/>
    </w:pPr>
    <w:rPr>
      <w:caps/>
    </w:rPr>
  </w:style>
  <w:style w:type="paragraph" w:styleId="TOC2">
    <w:name w:val="toc 2"/>
    <w:basedOn w:val="Normal"/>
    <w:next w:val="Normal"/>
    <w:autoRedefine/>
    <w:semiHidden/>
    <w:rsid w:val="007E065C"/>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ind w:left="864"/>
    </w:pPr>
  </w:style>
  <w:style w:type="paragraph" w:styleId="TOC3">
    <w:name w:val="toc 3"/>
    <w:basedOn w:val="Normal"/>
    <w:next w:val="Normal"/>
    <w:autoRedefine/>
    <w:semiHidden/>
    <w:rsid w:val="007E065C"/>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ind w:left="1584"/>
    </w:pPr>
    <w:rPr>
      <w:iCs/>
    </w:rPr>
  </w:style>
  <w:style w:type="paragraph" w:styleId="Footer">
    <w:name w:val="footer"/>
    <w:basedOn w:val="Normal"/>
    <w:link w:val="FooterChar"/>
    <w:uiPriority w:val="99"/>
    <w:rsid w:val="0015005E"/>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 w:val="center" w:pos="4680"/>
        <w:tab w:val="right" w:pos="9360"/>
      </w:tabs>
    </w:pPr>
  </w:style>
  <w:style w:type="character" w:customStyle="1" w:styleId="FooterChar">
    <w:name w:val="Footer Char"/>
    <w:basedOn w:val="DefaultParagraphFont"/>
    <w:link w:val="Footer"/>
    <w:uiPriority w:val="99"/>
    <w:rsid w:val="00E31D62"/>
    <w:rPr>
      <w:sz w:val="22"/>
      <w:szCs w:val="22"/>
    </w:rPr>
  </w:style>
  <w:style w:type="character" w:customStyle="1" w:styleId="HeaderChar">
    <w:name w:val="Header Char"/>
    <w:basedOn w:val="DefaultParagraphFont"/>
    <w:link w:val="Header"/>
    <w:semiHidden/>
    <w:rsid w:val="00E31D62"/>
    <w:rPr>
      <w:sz w:val="22"/>
      <w:szCs w:val="22"/>
    </w:rPr>
  </w:style>
  <w:style w:type="character" w:customStyle="1" w:styleId="Heading5Char">
    <w:name w:val="Heading 5 Char"/>
    <w:basedOn w:val="DefaultParagraphFont"/>
    <w:link w:val="Heading5"/>
    <w:rsid w:val="00953089"/>
    <w:rPr>
      <w:rFonts w:eastAsiaTheme="majorEastAsia" w:cstheme="majorBidi"/>
      <w:b/>
      <w:sz w:val="22"/>
      <w:szCs w:val="22"/>
    </w:rPr>
  </w:style>
  <w:style w:type="character" w:customStyle="1" w:styleId="BodyTextChar">
    <w:name w:val="Body Text Char"/>
    <w:basedOn w:val="DefaultParagraphFont"/>
    <w:link w:val="BodyText"/>
    <w:semiHidden/>
    <w:rsid w:val="006C1AD2"/>
    <w:rPr>
      <w:sz w:val="22"/>
      <w:szCs w:val="22"/>
    </w:rPr>
  </w:style>
  <w:style w:type="paragraph" w:styleId="ListBullet3">
    <w:name w:val="List Bullet 3"/>
    <w:basedOn w:val="Normal"/>
    <w:rsid w:val="003B43EA"/>
    <w:pPr>
      <w:numPr>
        <w:numId w:val="10"/>
      </w:numPr>
      <w:tabs>
        <w:tab w:val="clear" w:pos="1080"/>
      </w:tabs>
      <w:spacing w:after="240"/>
      <w:ind w:left="2304" w:hanging="720"/>
      <w:contextualSpacing/>
    </w:pPr>
  </w:style>
  <w:style w:type="paragraph" w:customStyle="1" w:styleId="DecimalAligned">
    <w:name w:val="Decimal Aligned"/>
    <w:basedOn w:val="Normal"/>
    <w:uiPriority w:val="40"/>
    <w:semiHidden/>
    <w:qFormat/>
    <w:rsid w:val="008F13EE"/>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 w:val="decimal" w:pos="360"/>
      </w:tabs>
      <w:spacing w:after="200" w:line="276" w:lineRule="auto"/>
    </w:pPr>
    <w:rPr>
      <w:rFonts w:asciiTheme="minorHAnsi" w:eastAsiaTheme="minorHAnsi" w:hAnsiTheme="minorHAnsi" w:cstheme="minorBidi"/>
      <w:lang w:eastAsia="ja-JP"/>
    </w:rPr>
  </w:style>
  <w:style w:type="paragraph" w:styleId="FootnoteText">
    <w:name w:val="footnote text"/>
    <w:basedOn w:val="Normal"/>
    <w:link w:val="FootnoteTextChar"/>
    <w:uiPriority w:val="99"/>
    <w:semiHidden/>
    <w:rsid w:val="008F13EE"/>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1B3206"/>
    <w:rPr>
      <w:rFonts w:asciiTheme="minorHAnsi" w:eastAsiaTheme="minorEastAsia" w:hAnsiTheme="minorHAnsi" w:cstheme="minorBidi"/>
      <w:lang w:eastAsia="ja-JP"/>
    </w:rPr>
  </w:style>
  <w:style w:type="character" w:styleId="SubtleEmphasis">
    <w:name w:val="Subtle Emphasis"/>
    <w:basedOn w:val="DefaultParagraphFont"/>
    <w:uiPriority w:val="19"/>
    <w:semiHidden/>
    <w:qFormat/>
    <w:rsid w:val="008F13EE"/>
    <w:rPr>
      <w:i/>
      <w:iCs/>
      <w:color w:val="7F7F7F" w:themeColor="text1" w:themeTint="80"/>
    </w:rPr>
  </w:style>
  <w:style w:type="table" w:styleId="LightShading-Accent1">
    <w:name w:val="Light Shading Accent 1"/>
    <w:basedOn w:val="TableNormal"/>
    <w:uiPriority w:val="60"/>
    <w:locked/>
    <w:rsid w:val="008F13EE"/>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locked/>
    <w:rsid w:val="008F1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203933"/>
    <w:rPr>
      <w:rFonts w:eastAsiaTheme="majorEastAsia" w:cstheme="majorBidi"/>
      <w:b/>
      <w:iCs/>
      <w:color w:val="404040" w:themeColor="text1" w:themeTint="BF"/>
      <w:sz w:val="22"/>
      <w:szCs w:val="22"/>
    </w:rPr>
  </w:style>
  <w:style w:type="paragraph" w:customStyle="1" w:styleId="TableBullet1">
    <w:name w:val="Table Bullet 1"/>
    <w:basedOn w:val="Normal"/>
    <w:qFormat/>
    <w:rsid w:val="00367E6A"/>
    <w:pPr>
      <w:numPr>
        <w:numId w:val="18"/>
      </w:numPr>
      <w:tabs>
        <w:tab w:val="left" w:pos="432"/>
      </w:tabs>
      <w:ind w:left="432" w:hanging="432"/>
    </w:pPr>
    <w:rPr>
      <w:sz w:val="20"/>
    </w:rPr>
  </w:style>
  <w:style w:type="paragraph" w:customStyle="1" w:styleId="TableBullet2">
    <w:name w:val="Table Bullet 2"/>
    <w:basedOn w:val="Normal"/>
    <w:qFormat/>
    <w:rsid w:val="00367E6A"/>
    <w:pPr>
      <w:numPr>
        <w:numId w:val="19"/>
      </w:numPr>
      <w:ind w:left="864" w:hanging="432"/>
    </w:pPr>
    <w:rPr>
      <w:sz w:val="20"/>
    </w:rPr>
  </w:style>
  <w:style w:type="paragraph" w:customStyle="1" w:styleId="TableNumber1">
    <w:name w:val="Table Number 1"/>
    <w:basedOn w:val="ListNumber"/>
    <w:qFormat/>
    <w:rsid w:val="00AD75D6"/>
    <w:pPr>
      <w:spacing w:after="0"/>
      <w:ind w:left="432" w:hanging="432"/>
    </w:pPr>
    <w:rPr>
      <w:sz w:val="20"/>
    </w:rPr>
  </w:style>
  <w:style w:type="paragraph" w:customStyle="1" w:styleId="TableNumber2">
    <w:name w:val="Table Number 2"/>
    <w:basedOn w:val="TableNumber1"/>
    <w:qFormat/>
    <w:rsid w:val="00AD75D6"/>
    <w:pPr>
      <w:ind w:left="8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71BC-BBA9-450D-970B-CB3F27B8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Normal Template</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Sophia B. Salah</dc:creator>
  <cp:keywords/>
  <dc:description/>
  <cp:lastModifiedBy>Sophia B. Salah</cp:lastModifiedBy>
  <cp:revision>6</cp:revision>
  <dcterms:created xsi:type="dcterms:W3CDTF">2023-07-15T00:46:00Z</dcterms:created>
  <dcterms:modified xsi:type="dcterms:W3CDTF">2023-07-15T01:21:00Z</dcterms:modified>
</cp:coreProperties>
</file>